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F307" w14:textId="3A76192C" w:rsidR="009F212B" w:rsidRPr="00353FA4" w:rsidRDefault="00353FA4">
      <w:pPr>
        <w:rPr>
          <w:rFonts w:ascii="Times New Roman" w:hAnsi="Times New Roman" w:cs="Times New Roman"/>
        </w:rPr>
      </w:pPr>
      <w:r w:rsidRPr="00353FA4">
        <w:rPr>
          <w:rFonts w:ascii="Times New Roman" w:hAnsi="Times New Roman" w:cs="Times New Roman"/>
          <w:color w:val="501549" w:themeColor="accent5" w:themeShade="80"/>
          <w:sz w:val="32"/>
          <w:szCs w:val="32"/>
        </w:rPr>
        <w:t>Contract for Psychotherapy, Counselling &amp; Somatic/Holistic Sessions</w:t>
      </w:r>
      <w:r w:rsidRPr="00353FA4">
        <w:rPr>
          <w:rFonts w:ascii="Times New Roman" w:hAnsi="Times New Roman" w:cs="Times New Roman"/>
          <w:color w:val="501549" w:themeColor="accent5" w:themeShade="80"/>
          <w:sz w:val="32"/>
          <w:szCs w:val="32"/>
        </w:rPr>
        <w:br/>
        <w:t>Annette Cohen (</w:t>
      </w:r>
      <w:proofErr w:type="spellStart"/>
      <w:r w:rsidRPr="00353FA4">
        <w:rPr>
          <w:rFonts w:ascii="Times New Roman" w:hAnsi="Times New Roman" w:cs="Times New Roman"/>
          <w:color w:val="501549" w:themeColor="accent5" w:themeShade="80"/>
          <w:sz w:val="32"/>
          <w:szCs w:val="32"/>
        </w:rPr>
        <w:t>Prof.Dip.Psy.C</w:t>
      </w:r>
      <w:proofErr w:type="spellEnd"/>
      <w:r w:rsidRPr="00353FA4">
        <w:rPr>
          <w:rFonts w:ascii="Times New Roman" w:hAnsi="Times New Roman" w:cs="Times New Roman"/>
          <w:color w:val="501549" w:themeColor="accent5" w:themeShade="80"/>
          <w:sz w:val="32"/>
          <w:szCs w:val="32"/>
        </w:rPr>
        <w:t>) MNCPS/BACP</w:t>
      </w:r>
      <w:r w:rsidRPr="00353FA4">
        <w:rPr>
          <w:rFonts w:ascii="Times New Roman" w:hAnsi="Times New Roman" w:cs="Times New Roman"/>
          <w:color w:val="501549" w:themeColor="accent5" w:themeShade="80"/>
          <w:sz w:val="32"/>
          <w:szCs w:val="32"/>
        </w:rPr>
        <w:br/>
      </w:r>
      <w:r>
        <w:rPr>
          <w:rFonts w:ascii="Cambria" w:hAnsi="Cambria"/>
          <w:color w:val="000000"/>
          <w:sz w:val="22"/>
          <w:szCs w:val="22"/>
        </w:rPr>
        <w:br/>
      </w:r>
      <w:r w:rsidRPr="00353FA4">
        <w:rPr>
          <w:rFonts w:ascii="Times New Roman" w:hAnsi="Times New Roman" w:cs="Times New Roman"/>
          <w:color w:val="000000"/>
        </w:rPr>
        <w:t>This contract covers all services provided by Annette Cohen at Arundel Wellbeing, including psychotherapy, counselling, and somatic/holistic sessions (such as remedial yoga, sound healing, Reiki, meditation, and bodywork). Please read the following terms carefully, as they apply to all individual and group sessions, whether in-person or online.</w:t>
      </w:r>
      <w:r w:rsidRPr="00353FA4">
        <w:rPr>
          <w:rFonts w:ascii="Times New Roman" w:hAnsi="Times New Roman" w:cs="Times New Roman"/>
          <w:color w:val="000000"/>
        </w:rPr>
        <w:br/>
      </w:r>
      <w:r w:rsidRPr="00353FA4">
        <w:rPr>
          <w:rFonts w:ascii="Times New Roman" w:hAnsi="Times New Roman" w:cs="Times New Roman"/>
          <w:color w:val="000000"/>
        </w:rPr>
        <w:br/>
        <w:t>1: Session Times and Frequency</w:t>
      </w:r>
      <w:r w:rsidRPr="00353FA4">
        <w:rPr>
          <w:rFonts w:ascii="Times New Roman" w:hAnsi="Times New Roman" w:cs="Times New Roman"/>
          <w:color w:val="000000"/>
        </w:rPr>
        <w:br/>
      </w:r>
      <w:r w:rsidRPr="00353FA4">
        <w:rPr>
          <w:rFonts w:ascii="Times New Roman" w:hAnsi="Times New Roman" w:cs="Times New Roman"/>
          <w:color w:val="000000"/>
        </w:rPr>
        <w:br/>
        <w:t>1.1 We will meet once each week at a mutually agreed time and day for a 60-minute session for psychotherapy, counselling, or somatic/holistic work. If somatic release (focusing) or other in-depth holistic modalities are incorporated upon request, sessions may be 90 minutes.</w:t>
      </w:r>
      <w:r w:rsidRPr="00353FA4">
        <w:rPr>
          <w:rFonts w:ascii="Times New Roman" w:hAnsi="Times New Roman" w:cs="Times New Roman"/>
          <w:color w:val="000000"/>
        </w:rPr>
        <w:br/>
      </w:r>
      <w:r w:rsidRPr="00353FA4">
        <w:rPr>
          <w:rFonts w:ascii="Times New Roman" w:hAnsi="Times New Roman" w:cs="Times New Roman"/>
          <w:color w:val="000000"/>
        </w:rPr>
        <w:br/>
        <w:t>1.2 I recommend an initial minimum of 6 sessions to allow our work to develop. After this initial period, you will be better able to make an informed decision about whether to continue your sessions. If you choose to continue beyond the first six sessions, the period over which we work will become open-ended until we agree to end our work together.</w:t>
      </w:r>
      <w:r w:rsidRPr="00353FA4">
        <w:rPr>
          <w:rFonts w:ascii="Times New Roman" w:hAnsi="Times New Roman" w:cs="Times New Roman"/>
          <w:color w:val="000000"/>
        </w:rPr>
        <w:br/>
      </w:r>
      <w:r w:rsidRPr="00353FA4">
        <w:rPr>
          <w:rFonts w:ascii="Times New Roman" w:hAnsi="Times New Roman" w:cs="Times New Roman"/>
          <w:color w:val="000000"/>
        </w:rPr>
        <w:br/>
        <w:t>1.3 The agreed time slot for your session will remain exclusively available to you for the duration of the contract, unless unforeseen circumstances (e.g., illness, emergencies) require us to review or adjust it.</w:t>
      </w:r>
      <w:r w:rsidRPr="00353FA4">
        <w:rPr>
          <w:rFonts w:ascii="Times New Roman" w:hAnsi="Times New Roman" w:cs="Times New Roman"/>
          <w:color w:val="000000"/>
        </w:rPr>
        <w:br/>
      </w:r>
      <w:r w:rsidRPr="00353FA4">
        <w:rPr>
          <w:rFonts w:ascii="Times New Roman" w:hAnsi="Times New Roman" w:cs="Times New Roman"/>
          <w:color w:val="000000"/>
        </w:rPr>
        <w:br/>
        <w:t>1.4 If you are late for a session and I have not heard from you, I will remain available for the scheduled duration of the session. The session will still end at the agreed time, regardless of your arrival time.</w:t>
      </w:r>
      <w:r w:rsidRPr="00353FA4">
        <w:rPr>
          <w:rFonts w:ascii="Times New Roman" w:hAnsi="Times New Roman" w:cs="Times New Roman"/>
          <w:color w:val="000000"/>
        </w:rPr>
        <w:br/>
      </w:r>
      <w:r w:rsidRPr="00353FA4">
        <w:rPr>
          <w:rFonts w:ascii="Times New Roman" w:hAnsi="Times New Roman" w:cs="Times New Roman"/>
          <w:color w:val="000000"/>
        </w:rPr>
        <w:br/>
        <w:t>1.5 I require you to inform me with as much notice as possible if you are going to be late or unable to attend a session. A minimum of 24 hours' notice is required for any cancellation or missed appointment. If less than 24 hours' notice is given, the full session fee will be charged.</w:t>
      </w:r>
      <w:r w:rsidRPr="00353FA4">
        <w:rPr>
          <w:rFonts w:ascii="Times New Roman" w:hAnsi="Times New Roman" w:cs="Times New Roman"/>
          <w:color w:val="000000"/>
        </w:rPr>
        <w:br/>
      </w:r>
      <w:r w:rsidRPr="00353FA4">
        <w:rPr>
          <w:rFonts w:ascii="Times New Roman" w:hAnsi="Times New Roman" w:cs="Times New Roman"/>
          <w:color w:val="000000"/>
        </w:rPr>
        <w:br/>
        <w:t>1.6 Enhanced DBS Disclosure</w:t>
      </w:r>
      <w:r w:rsidRPr="00353FA4">
        <w:rPr>
          <w:rFonts w:ascii="Times New Roman" w:hAnsi="Times New Roman" w:cs="Times New Roman"/>
          <w:color w:val="000000"/>
        </w:rPr>
        <w:br/>
        <w:t>I hold an Enhanced DBS (Disclosure and Barring Service) certificate, ensuring I have been fully vetted for working with vulnerable adults and children. This certificate is available for inspection upon request.</w:t>
      </w:r>
      <w:r w:rsidRPr="00353FA4">
        <w:rPr>
          <w:rFonts w:ascii="Times New Roman" w:hAnsi="Times New Roman" w:cs="Times New Roman"/>
          <w:color w:val="000000"/>
        </w:rPr>
        <w:br/>
      </w:r>
      <w:r w:rsidRPr="00353FA4">
        <w:rPr>
          <w:rFonts w:ascii="Times New Roman" w:hAnsi="Times New Roman" w:cs="Times New Roman"/>
          <w:color w:val="000000"/>
        </w:rPr>
        <w:br/>
        <w:t>2: Fees</w:t>
      </w:r>
      <w:r w:rsidRPr="00353FA4">
        <w:rPr>
          <w:rFonts w:ascii="Times New Roman" w:hAnsi="Times New Roman" w:cs="Times New Roman"/>
          <w:color w:val="000000"/>
        </w:rPr>
        <w:br/>
      </w:r>
      <w:r w:rsidRPr="00353FA4">
        <w:rPr>
          <w:rFonts w:ascii="Times New Roman" w:hAnsi="Times New Roman" w:cs="Times New Roman"/>
          <w:color w:val="000000"/>
        </w:rPr>
        <w:br/>
        <w:t>2.1 We will agree upon a weekly fee at the start of our contract. This fee will be subject to periodic review.</w:t>
      </w:r>
      <w:r w:rsidRPr="00353FA4">
        <w:rPr>
          <w:rFonts w:ascii="Times New Roman" w:hAnsi="Times New Roman" w:cs="Times New Roman"/>
          <w:color w:val="000000"/>
        </w:rPr>
        <w:br/>
      </w:r>
      <w:r w:rsidRPr="00353FA4">
        <w:rPr>
          <w:rFonts w:ascii="Times New Roman" w:hAnsi="Times New Roman" w:cs="Times New Roman"/>
          <w:color w:val="000000"/>
        </w:rPr>
        <w:br/>
        <w:t>2.2 I will provide at least one month's notice of any fee increase.</w:t>
      </w:r>
      <w:r w:rsidRPr="00353FA4">
        <w:rPr>
          <w:rFonts w:ascii="Times New Roman" w:hAnsi="Times New Roman" w:cs="Times New Roman"/>
          <w:color w:val="000000"/>
        </w:rPr>
        <w:br/>
      </w:r>
      <w:r w:rsidRPr="00353FA4">
        <w:rPr>
          <w:rFonts w:ascii="Times New Roman" w:hAnsi="Times New Roman" w:cs="Times New Roman"/>
          <w:color w:val="000000"/>
        </w:rPr>
        <w:br/>
      </w:r>
      <w:r w:rsidRPr="00353FA4">
        <w:rPr>
          <w:rFonts w:ascii="Times New Roman" w:hAnsi="Times New Roman" w:cs="Times New Roman"/>
          <w:color w:val="000000"/>
        </w:rPr>
        <w:lastRenderedPageBreak/>
        <w:t>2.3 Payment of the agreed hourly rate of £…….. is due 24 hours in advance of each session via BACS transfer to the following account:</w:t>
      </w:r>
      <w:r w:rsidRPr="00353FA4">
        <w:rPr>
          <w:rFonts w:ascii="Times New Roman" w:hAnsi="Times New Roman" w:cs="Times New Roman"/>
          <w:color w:val="000000"/>
        </w:rPr>
        <w:br/>
      </w:r>
      <w:r w:rsidRPr="00353FA4">
        <w:rPr>
          <w:rFonts w:ascii="Times New Roman" w:hAnsi="Times New Roman" w:cs="Times New Roman"/>
          <w:color w:val="000000"/>
        </w:rPr>
        <w:br/>
        <w:t>Account Name: Annette Cohen</w:t>
      </w:r>
      <w:r w:rsidRPr="00353FA4">
        <w:rPr>
          <w:rFonts w:ascii="Times New Roman" w:hAnsi="Times New Roman" w:cs="Times New Roman"/>
          <w:color w:val="000000"/>
        </w:rPr>
        <w:br/>
        <w:t>Bank: Halifax</w:t>
      </w:r>
      <w:r w:rsidRPr="00353FA4">
        <w:rPr>
          <w:rFonts w:ascii="Times New Roman" w:hAnsi="Times New Roman" w:cs="Times New Roman"/>
          <w:color w:val="000000"/>
        </w:rPr>
        <w:br/>
        <w:t>Sort Code: 11-08-75</w:t>
      </w:r>
      <w:r w:rsidRPr="00353FA4">
        <w:rPr>
          <w:rFonts w:ascii="Times New Roman" w:hAnsi="Times New Roman" w:cs="Times New Roman"/>
          <w:color w:val="000000"/>
        </w:rPr>
        <w:br/>
        <w:t>Account No.: 12208265</w:t>
      </w:r>
      <w:r w:rsidRPr="00353FA4">
        <w:rPr>
          <w:rFonts w:ascii="Times New Roman" w:hAnsi="Times New Roman" w:cs="Times New Roman"/>
          <w:color w:val="000000"/>
        </w:rPr>
        <w:br/>
      </w:r>
      <w:r w:rsidRPr="00353FA4">
        <w:rPr>
          <w:rFonts w:ascii="Times New Roman" w:hAnsi="Times New Roman" w:cs="Times New Roman"/>
          <w:color w:val="000000"/>
        </w:rPr>
        <w:br/>
        <w:t>3: Contact Outside of Sessions</w:t>
      </w:r>
      <w:r w:rsidRPr="00353FA4">
        <w:rPr>
          <w:rFonts w:ascii="Times New Roman" w:hAnsi="Times New Roman" w:cs="Times New Roman"/>
          <w:color w:val="000000"/>
        </w:rPr>
        <w:br/>
      </w:r>
      <w:r w:rsidRPr="00353FA4">
        <w:rPr>
          <w:rFonts w:ascii="Times New Roman" w:hAnsi="Times New Roman" w:cs="Times New Roman"/>
          <w:color w:val="000000"/>
        </w:rPr>
        <w:br/>
        <w:t>3.1 My telephone number and email address are provided for administrative purposes, such as cancellations or alterations to appointments. I will not engage in telephone or email counselling/psychotherapy, except in exceptional circumstances and by prior agreement.</w:t>
      </w:r>
      <w:r w:rsidRPr="00353FA4">
        <w:rPr>
          <w:rFonts w:ascii="Times New Roman" w:hAnsi="Times New Roman" w:cs="Times New Roman"/>
          <w:color w:val="000000"/>
        </w:rPr>
        <w:br/>
      </w:r>
      <w:r w:rsidRPr="00353FA4">
        <w:rPr>
          <w:rFonts w:ascii="Times New Roman" w:hAnsi="Times New Roman" w:cs="Times New Roman"/>
          <w:color w:val="000000"/>
        </w:rPr>
        <w:br/>
        <w:t>3.2 My telephone number is not continually staffed, and messages will only be picked up on an irregular basis throughout the day. My working days are Monday-Thursday; I will not respond to messages outside of these days.</w:t>
      </w:r>
      <w:r w:rsidRPr="00353FA4">
        <w:rPr>
          <w:rFonts w:ascii="Times New Roman" w:hAnsi="Times New Roman" w:cs="Times New Roman"/>
          <w:color w:val="000000"/>
        </w:rPr>
        <w:br/>
      </w:r>
      <w:r w:rsidRPr="00353FA4">
        <w:rPr>
          <w:rFonts w:ascii="Times New Roman" w:hAnsi="Times New Roman" w:cs="Times New Roman"/>
          <w:color w:val="000000"/>
        </w:rPr>
        <w:br/>
        <w:t>3.3 I will reply to all messages as soon as possible. However, in my absence, should you experience an emergency or feel suicidal, please contact the emergency services (e.g., 999) or The Samaritans (116 123) respectively. If you anticipate this may be an issue, please discuss it with me during a session.</w:t>
      </w:r>
      <w:r w:rsidRPr="00353FA4">
        <w:rPr>
          <w:rFonts w:ascii="Times New Roman" w:hAnsi="Times New Roman" w:cs="Times New Roman"/>
          <w:color w:val="000000"/>
        </w:rPr>
        <w:br/>
      </w:r>
      <w:r w:rsidRPr="00353FA4">
        <w:rPr>
          <w:rFonts w:ascii="Times New Roman" w:hAnsi="Times New Roman" w:cs="Times New Roman"/>
          <w:color w:val="000000"/>
        </w:rPr>
        <w:br/>
        <w:t>3.4 I do not initiate or accept Social Networking 'Friends Requests' from clients, as this can compromise the confidential and therapeutic nature of the relationship. Please ensure your social media privacy settings are adjusted to protect your confidentiality.</w:t>
      </w:r>
      <w:r w:rsidRPr="00353FA4">
        <w:rPr>
          <w:rFonts w:ascii="Times New Roman" w:hAnsi="Times New Roman" w:cs="Times New Roman"/>
          <w:color w:val="000000"/>
        </w:rPr>
        <w:br/>
      </w:r>
      <w:r w:rsidRPr="00353FA4">
        <w:rPr>
          <w:rFonts w:ascii="Times New Roman" w:hAnsi="Times New Roman" w:cs="Times New Roman"/>
          <w:color w:val="000000"/>
        </w:rPr>
        <w:br/>
        <w:t>3.5 We shall not meet or have contact outside of the sessions. Should we encounter each other in a public space, I will not acknowledge you or make it known that I know you, to protect your confidentiality.</w:t>
      </w:r>
      <w:r w:rsidRPr="00353FA4">
        <w:rPr>
          <w:rFonts w:ascii="Times New Roman" w:hAnsi="Times New Roman" w:cs="Times New Roman"/>
          <w:color w:val="000000"/>
        </w:rPr>
        <w:br/>
      </w:r>
      <w:r w:rsidRPr="00353FA4">
        <w:rPr>
          <w:rFonts w:ascii="Times New Roman" w:hAnsi="Times New Roman" w:cs="Times New Roman"/>
          <w:color w:val="000000"/>
        </w:rPr>
        <w:br/>
        <w:t>3.6 Our relationship will remain strictly professional. The boundaries of our engagement will be clearly and thoroughly discussed during our initial meeting and are to be respected equally by you (the client) and by me (the practitioner).</w:t>
      </w:r>
      <w:r w:rsidRPr="00353FA4">
        <w:rPr>
          <w:rFonts w:ascii="Times New Roman" w:hAnsi="Times New Roman" w:cs="Times New Roman"/>
          <w:color w:val="000000"/>
        </w:rPr>
        <w:br/>
      </w:r>
      <w:r w:rsidRPr="00353FA4">
        <w:rPr>
          <w:rFonts w:ascii="Times New Roman" w:hAnsi="Times New Roman" w:cs="Times New Roman"/>
          <w:color w:val="000000"/>
        </w:rPr>
        <w:br/>
        <w:t>4: Commitment</w:t>
      </w:r>
      <w:r w:rsidRPr="00353FA4">
        <w:rPr>
          <w:rFonts w:ascii="Times New Roman" w:hAnsi="Times New Roman" w:cs="Times New Roman"/>
          <w:color w:val="000000"/>
        </w:rPr>
        <w:br/>
      </w:r>
      <w:r w:rsidRPr="00353FA4">
        <w:rPr>
          <w:rFonts w:ascii="Times New Roman" w:hAnsi="Times New Roman" w:cs="Times New Roman"/>
          <w:color w:val="000000"/>
        </w:rPr>
        <w:br/>
        <w:t>Counselling, psychotherapy, and somatic/holistic work can, at times, be very demanding, frustrating, and emotionally challenging, and you may feel reluctant to attend. This can be a normal part of the therapeutic process. I ask you to make a firm commitment to attend regularly and keep absences to a minimum, especially when the work feels difficult.</w:t>
      </w:r>
      <w:r w:rsidRPr="00353FA4">
        <w:rPr>
          <w:rFonts w:ascii="Times New Roman" w:hAnsi="Times New Roman" w:cs="Times New Roman"/>
          <w:color w:val="000000"/>
        </w:rPr>
        <w:br/>
      </w:r>
      <w:r w:rsidRPr="00353FA4">
        <w:rPr>
          <w:rFonts w:ascii="Times New Roman" w:hAnsi="Times New Roman" w:cs="Times New Roman"/>
          <w:color w:val="000000"/>
        </w:rPr>
        <w:br/>
        <w:t>4.1 My Commitment to my clients</w:t>
      </w:r>
      <w:r w:rsidRPr="00353FA4">
        <w:rPr>
          <w:rFonts w:ascii="Times New Roman" w:hAnsi="Times New Roman" w:cs="Times New Roman"/>
          <w:color w:val="000000"/>
        </w:rPr>
        <w:br/>
      </w:r>
      <w:proofErr w:type="spellStart"/>
      <w:r w:rsidRPr="00353FA4">
        <w:rPr>
          <w:rFonts w:ascii="Times New Roman" w:hAnsi="Times New Roman" w:cs="Times New Roman"/>
          <w:color w:val="000000"/>
        </w:rPr>
        <w:lastRenderedPageBreak/>
        <w:t>Clients</w:t>
      </w:r>
      <w:proofErr w:type="spellEnd"/>
      <w:r w:rsidRPr="00353FA4">
        <w:rPr>
          <w:rFonts w:ascii="Times New Roman" w:hAnsi="Times New Roman" w:cs="Times New Roman"/>
          <w:color w:val="000000"/>
        </w:rPr>
        <w:t xml:space="preserve"> need to be able to participate freely as they work with practitioners of the counselling/psychotherapy professions towards their desired goals. This requires clients to be able to trust their practitioner with their well-being and sensitive personal information. Therefore, as members or registrants of BACP &amp; NCPS, I uphold trustworthiness as a serious ethical commitment.</w:t>
      </w:r>
      <w:r w:rsidRPr="00353FA4">
        <w:rPr>
          <w:rFonts w:ascii="Times New Roman" w:hAnsi="Times New Roman" w:cs="Times New Roman"/>
          <w:color w:val="000000"/>
        </w:rPr>
        <w:br/>
      </w:r>
      <w:r w:rsidRPr="00353FA4">
        <w:rPr>
          <w:rFonts w:ascii="Times New Roman" w:hAnsi="Times New Roman" w:cs="Times New Roman"/>
          <w:color w:val="000000"/>
        </w:rPr>
        <w:br/>
        <w:t>5: Confidentiality and its Limits</w:t>
      </w:r>
      <w:r w:rsidRPr="00353FA4">
        <w:rPr>
          <w:rFonts w:ascii="Times New Roman" w:hAnsi="Times New Roman" w:cs="Times New Roman"/>
          <w:color w:val="000000"/>
        </w:rPr>
        <w:br/>
      </w:r>
      <w:r w:rsidRPr="00353FA4">
        <w:rPr>
          <w:rFonts w:ascii="Times New Roman" w:hAnsi="Times New Roman" w:cs="Times New Roman"/>
          <w:color w:val="000000"/>
        </w:rPr>
        <w:br/>
        <w:t>5.1 The content of our sessions is confidential between you (the client) and me (the counsellor/psychotherapist/practitioner).</w:t>
      </w:r>
      <w:r w:rsidRPr="00353FA4">
        <w:rPr>
          <w:rFonts w:ascii="Times New Roman" w:hAnsi="Times New Roman" w:cs="Times New Roman"/>
          <w:color w:val="000000"/>
        </w:rPr>
        <w:br/>
      </w:r>
      <w:r w:rsidRPr="00353FA4">
        <w:rPr>
          <w:rFonts w:ascii="Times New Roman" w:hAnsi="Times New Roman" w:cs="Times New Roman"/>
          <w:color w:val="000000"/>
        </w:rPr>
        <w:br/>
        <w:t>5.2 I have regular clinical supervision with a qualified professional where I discuss my work in confidence. This is standard professional practice and helps me to work with you as effectively as possible.</w:t>
      </w:r>
      <w:r w:rsidRPr="00353FA4">
        <w:rPr>
          <w:rFonts w:ascii="Times New Roman" w:hAnsi="Times New Roman" w:cs="Times New Roman"/>
          <w:color w:val="000000"/>
        </w:rPr>
        <w:br/>
      </w:r>
      <w:r w:rsidRPr="00353FA4">
        <w:rPr>
          <w:rFonts w:ascii="Times New Roman" w:hAnsi="Times New Roman" w:cs="Times New Roman"/>
          <w:color w:val="000000"/>
        </w:rPr>
        <w:br/>
        <w:t>5.3 As part of my professional practice, I may use anonymised case material to illustrate and inform my writings (e.g., in journals, for supervision, or ongoing studies). I may also record sessions with your explicit consent. When any material is used, all identifying details will be changed to protect client identity. You have the right to decline recording or to stop a recording at any time during a session.</w:t>
      </w:r>
      <w:r w:rsidRPr="00353FA4">
        <w:rPr>
          <w:rFonts w:ascii="Times New Roman" w:hAnsi="Times New Roman" w:cs="Times New Roman"/>
          <w:color w:val="000000"/>
        </w:rPr>
        <w:br/>
      </w:r>
      <w:r w:rsidRPr="00353FA4">
        <w:rPr>
          <w:rFonts w:ascii="Times New Roman" w:hAnsi="Times New Roman" w:cs="Times New Roman"/>
          <w:color w:val="000000"/>
        </w:rPr>
        <w:br/>
        <w:t>5.4 On rare occasions, it may be necessary to break confidentiality, but only if I or my supervisor believe you are in danger of seriously harming yourself or someone else.</w:t>
      </w:r>
      <w:r w:rsidRPr="00353FA4">
        <w:rPr>
          <w:rFonts w:ascii="Times New Roman" w:hAnsi="Times New Roman" w:cs="Times New Roman"/>
          <w:color w:val="000000"/>
        </w:rPr>
        <w:br/>
      </w:r>
      <w:r w:rsidRPr="00353FA4">
        <w:rPr>
          <w:rFonts w:ascii="Times New Roman" w:hAnsi="Times New Roman" w:cs="Times New Roman"/>
          <w:color w:val="000000"/>
        </w:rPr>
        <w:br/>
        <w:t>5.5 In the case of a disclosure concerning acts of terrorism under the Terrorism Act, confidentiality will be broken, and such disclosures will be passed onto the relevant authority without delay. I am legally liable to civil or court procedure if information of this sort is not disclosed.</w:t>
      </w:r>
      <w:r w:rsidRPr="00353FA4">
        <w:rPr>
          <w:rFonts w:ascii="Times New Roman" w:hAnsi="Times New Roman" w:cs="Times New Roman"/>
          <w:color w:val="000000"/>
        </w:rPr>
        <w:br/>
      </w:r>
      <w:r w:rsidRPr="00353FA4">
        <w:rPr>
          <w:rFonts w:ascii="Times New Roman" w:hAnsi="Times New Roman" w:cs="Times New Roman"/>
          <w:color w:val="000000"/>
        </w:rPr>
        <w:br/>
        <w:t>5.6 Any necessary change to our confidentiality agreement will be made with prior consultation with you. This is in line with the BACP and NCPS Code of Ethics.</w:t>
      </w:r>
      <w:r w:rsidRPr="00353FA4">
        <w:rPr>
          <w:rFonts w:ascii="Times New Roman" w:hAnsi="Times New Roman" w:cs="Times New Roman"/>
          <w:color w:val="000000"/>
        </w:rPr>
        <w:br/>
      </w:r>
      <w:r w:rsidRPr="00353FA4">
        <w:rPr>
          <w:rFonts w:ascii="Times New Roman" w:hAnsi="Times New Roman" w:cs="Times New Roman"/>
          <w:color w:val="000000"/>
        </w:rPr>
        <w:br/>
        <w:t>5.7 It is important that you tell me about any medication you may be taking and any other therapeutic treatments you are receiving during our therapeutic relationship.</w:t>
      </w:r>
      <w:r w:rsidRPr="00353FA4">
        <w:rPr>
          <w:rFonts w:ascii="Times New Roman" w:hAnsi="Times New Roman" w:cs="Times New Roman"/>
          <w:color w:val="000000"/>
        </w:rPr>
        <w:br/>
      </w:r>
      <w:r w:rsidRPr="00353FA4">
        <w:rPr>
          <w:rFonts w:ascii="Times New Roman" w:hAnsi="Times New Roman" w:cs="Times New Roman"/>
          <w:color w:val="000000"/>
        </w:rPr>
        <w:br/>
        <w:t>5.8 I may make brief, anonymised notes after each session. These will be kept in accordance with the BACP and NCPS Ethical Framework and General Data Protection Regulation (GDPR) 2018. These notes are purely to aid me in my work with you and are disclosed to no one other than, and only if necessary, my clinical supervisor. These notes are securely stored, and you cannot be identified from them.</w:t>
      </w:r>
      <w:r w:rsidRPr="00353FA4">
        <w:rPr>
          <w:rFonts w:ascii="Times New Roman" w:hAnsi="Times New Roman" w:cs="Times New Roman"/>
          <w:color w:val="000000"/>
        </w:rPr>
        <w:br/>
      </w:r>
      <w:r w:rsidRPr="00353FA4">
        <w:rPr>
          <w:rFonts w:ascii="Times New Roman" w:hAnsi="Times New Roman" w:cs="Times New Roman"/>
          <w:color w:val="000000"/>
        </w:rPr>
        <w:br/>
        <w:t>6: Holidays and Cancellations</w:t>
      </w:r>
      <w:r w:rsidRPr="00353FA4">
        <w:rPr>
          <w:rFonts w:ascii="Times New Roman" w:hAnsi="Times New Roman" w:cs="Times New Roman"/>
          <w:color w:val="000000"/>
        </w:rPr>
        <w:br/>
      </w:r>
      <w:r w:rsidRPr="00353FA4">
        <w:rPr>
          <w:rFonts w:ascii="Times New Roman" w:hAnsi="Times New Roman" w:cs="Times New Roman"/>
          <w:color w:val="000000"/>
        </w:rPr>
        <w:br/>
      </w:r>
      <w:r w:rsidRPr="00353FA4">
        <w:rPr>
          <w:rFonts w:ascii="Times New Roman" w:hAnsi="Times New Roman" w:cs="Times New Roman"/>
          <w:color w:val="000000"/>
        </w:rPr>
        <w:lastRenderedPageBreak/>
        <w:t>6.1 I will give you as much notice as possible of any intended breaks or holidays. I kindly ask you to give me as much notice as possible of any intended breaks or holidays on your part.</w:t>
      </w:r>
      <w:r w:rsidRPr="00353FA4">
        <w:rPr>
          <w:rFonts w:ascii="Times New Roman" w:hAnsi="Times New Roman" w:cs="Times New Roman"/>
          <w:color w:val="000000"/>
        </w:rPr>
        <w:br/>
      </w:r>
      <w:r w:rsidRPr="00353FA4">
        <w:rPr>
          <w:rFonts w:ascii="Times New Roman" w:hAnsi="Times New Roman" w:cs="Times New Roman"/>
          <w:color w:val="000000"/>
        </w:rPr>
        <w:br/>
        <w:t>6.2 If I am away or unable to attend, you will not be charged for the scheduled session.</w:t>
      </w:r>
      <w:r w:rsidRPr="00353FA4">
        <w:rPr>
          <w:rFonts w:ascii="Times New Roman" w:hAnsi="Times New Roman" w:cs="Times New Roman"/>
          <w:color w:val="000000"/>
        </w:rPr>
        <w:br/>
      </w:r>
      <w:r w:rsidRPr="00353FA4">
        <w:rPr>
          <w:rFonts w:ascii="Times New Roman" w:hAnsi="Times New Roman" w:cs="Times New Roman"/>
          <w:color w:val="000000"/>
        </w:rPr>
        <w:br/>
        <w:t>6.3 When you begin, a regular weekly commitment is established between you (the client) and me (the practitioner). This means that your agreed time slot cannot be offered to anyone else if you miss a session without notice. Therefore, if a session is missed without a minimum of 24 hours' notice, the full session fee will be charged. There are no exceptions to this policy. If you provide at least 24 hours' notice of non-attendance, there will be no charge for the missed session.</w:t>
      </w:r>
      <w:r w:rsidRPr="00353FA4">
        <w:rPr>
          <w:rFonts w:ascii="Times New Roman" w:hAnsi="Times New Roman" w:cs="Times New Roman"/>
          <w:color w:val="000000"/>
        </w:rPr>
        <w:br/>
      </w:r>
      <w:r w:rsidRPr="00353FA4">
        <w:rPr>
          <w:rFonts w:ascii="Times New Roman" w:hAnsi="Times New Roman" w:cs="Times New Roman"/>
          <w:color w:val="000000"/>
        </w:rPr>
        <w:br/>
        <w:t>7: Endings</w:t>
      </w:r>
      <w:r w:rsidRPr="00353FA4">
        <w:rPr>
          <w:rFonts w:ascii="Times New Roman" w:hAnsi="Times New Roman" w:cs="Times New Roman"/>
          <w:color w:val="000000"/>
        </w:rPr>
        <w:br/>
      </w:r>
      <w:r w:rsidRPr="00353FA4">
        <w:rPr>
          <w:rFonts w:ascii="Times New Roman" w:hAnsi="Times New Roman" w:cs="Times New Roman"/>
          <w:color w:val="000000"/>
        </w:rPr>
        <w:br/>
        <w:t>7.1 In the normal course of events, you will likely know when you are ready to conclude, and we will agree together on the work we need to do to prepare for this ending. You may, at times, find the work very difficult, become distressed, and feel the need to end prematurely. I would invite you to discuss these difficulties with me rather than ending suddenly, as an opportunity to resolve important issues may be lost.</w:t>
      </w:r>
      <w:r w:rsidRPr="00353FA4">
        <w:rPr>
          <w:rFonts w:ascii="Times New Roman" w:hAnsi="Times New Roman" w:cs="Times New Roman"/>
          <w:color w:val="000000"/>
        </w:rPr>
        <w:br/>
      </w:r>
      <w:r w:rsidRPr="00353FA4">
        <w:rPr>
          <w:rFonts w:ascii="Times New Roman" w:hAnsi="Times New Roman" w:cs="Times New Roman"/>
          <w:color w:val="000000"/>
        </w:rPr>
        <w:br/>
        <w:t>7.2 I will not suddenly or without warning terminate our contract, except in exceptional circumstances, which would become clear in the course of our work together, and which we would fully discuss at that time.</w:t>
      </w:r>
      <w:r w:rsidRPr="00353FA4">
        <w:rPr>
          <w:rFonts w:ascii="Times New Roman" w:hAnsi="Times New Roman" w:cs="Times New Roman"/>
          <w:color w:val="000000"/>
        </w:rPr>
        <w:br/>
      </w:r>
      <w:r w:rsidRPr="00353FA4">
        <w:rPr>
          <w:rFonts w:ascii="Times New Roman" w:hAnsi="Times New Roman" w:cs="Times New Roman"/>
          <w:color w:val="000000"/>
        </w:rPr>
        <w:br/>
        <w:t>8: Complaints Procedures, Ethics and Code of Conduct</w:t>
      </w:r>
      <w:r w:rsidRPr="00353FA4">
        <w:rPr>
          <w:rFonts w:ascii="Times New Roman" w:hAnsi="Times New Roman" w:cs="Times New Roman"/>
          <w:color w:val="000000"/>
        </w:rPr>
        <w:br/>
      </w:r>
      <w:r w:rsidRPr="00353FA4">
        <w:rPr>
          <w:rFonts w:ascii="Times New Roman" w:hAnsi="Times New Roman" w:cs="Times New Roman"/>
          <w:color w:val="000000"/>
        </w:rPr>
        <w:br/>
        <w:t>8.1 I am a registered member of the BACP and NCPS, working within their respective ethical frameworks.</w:t>
      </w:r>
      <w:r w:rsidRPr="00353FA4">
        <w:rPr>
          <w:rFonts w:ascii="Times New Roman" w:hAnsi="Times New Roman" w:cs="Times New Roman"/>
          <w:color w:val="000000"/>
        </w:rPr>
        <w:br/>
        <w:t>A copy of the ethical framework for the Counselling Professions can be found on the BACP’s website: BACP Ethical Framework for the Counselling Professions.</w:t>
      </w:r>
      <w:r w:rsidRPr="00353FA4">
        <w:rPr>
          <w:rFonts w:ascii="Times New Roman" w:hAnsi="Times New Roman" w:cs="Times New Roman"/>
          <w:color w:val="000000"/>
        </w:rPr>
        <w:br/>
        <w:t>The NCPS code of ethics can be found here: NCPS Code of Ethics.</w:t>
      </w:r>
      <w:r w:rsidRPr="00353FA4">
        <w:rPr>
          <w:rFonts w:ascii="Times New Roman" w:hAnsi="Times New Roman" w:cs="Times New Roman"/>
          <w:color w:val="000000"/>
        </w:rPr>
        <w:br/>
      </w:r>
      <w:r w:rsidRPr="00353FA4">
        <w:rPr>
          <w:rFonts w:ascii="Times New Roman" w:hAnsi="Times New Roman" w:cs="Times New Roman"/>
          <w:color w:val="000000"/>
        </w:rPr>
        <w:br/>
        <w:t>8.2 If you are dissatisfied with the service provided, please discuss your concerns with me as a first step. I will respond constructively and professionally to your feedback and stated needs, and advise you to the best of my ability.</w:t>
      </w:r>
      <w:r w:rsidRPr="00353FA4">
        <w:rPr>
          <w:rFonts w:ascii="Times New Roman" w:hAnsi="Times New Roman" w:cs="Times New Roman"/>
          <w:color w:val="000000"/>
        </w:rPr>
        <w:br/>
      </w:r>
      <w:r w:rsidRPr="00353FA4">
        <w:rPr>
          <w:rFonts w:ascii="Times New Roman" w:hAnsi="Times New Roman" w:cs="Times New Roman"/>
          <w:color w:val="000000"/>
        </w:rPr>
        <w:br/>
        <w:t>8.3 If we are unable to come to a satisfactory resolution to your complaint, I will advise you to contact the BACP Customer Services or the NCPS. They will assist with their respective complaints procedures.</w:t>
      </w:r>
      <w:r w:rsidRPr="00353FA4">
        <w:rPr>
          <w:rFonts w:ascii="Times New Roman" w:hAnsi="Times New Roman" w:cs="Times New Roman"/>
          <w:color w:val="000000"/>
        </w:rPr>
        <w:br/>
        <w:t>BACP Complaints: http://www.bacp.co.uk/crs/complaints.php</w:t>
      </w:r>
      <w:r w:rsidRPr="00353FA4">
        <w:rPr>
          <w:rFonts w:ascii="Times New Roman" w:hAnsi="Times New Roman" w:cs="Times New Roman"/>
          <w:color w:val="000000"/>
        </w:rPr>
        <w:br/>
        <w:t>NCPS Complaints: https://ncps.com/complaints/complaints-process</w:t>
      </w:r>
      <w:r w:rsidRPr="00353FA4">
        <w:rPr>
          <w:rFonts w:ascii="Times New Roman" w:hAnsi="Times New Roman" w:cs="Times New Roman"/>
          <w:color w:val="000000"/>
        </w:rPr>
        <w:br/>
      </w:r>
      <w:r w:rsidRPr="00353FA4">
        <w:rPr>
          <w:rFonts w:ascii="Times New Roman" w:hAnsi="Times New Roman" w:cs="Times New Roman"/>
          <w:color w:val="000000"/>
        </w:rPr>
        <w:br/>
        <w:t>8.4 This contract will be subject to periodic review, and you will be notified of any updates.</w:t>
      </w:r>
      <w:r w:rsidRPr="00353FA4">
        <w:rPr>
          <w:rFonts w:ascii="Times New Roman" w:hAnsi="Times New Roman" w:cs="Times New Roman"/>
          <w:color w:val="000000"/>
        </w:rPr>
        <w:br/>
      </w:r>
      <w:r w:rsidRPr="00353FA4">
        <w:rPr>
          <w:rFonts w:ascii="Times New Roman" w:hAnsi="Times New Roman" w:cs="Times New Roman"/>
          <w:color w:val="000000"/>
        </w:rPr>
        <w:lastRenderedPageBreak/>
        <w:br/>
        <w:t>9: Consent for Hands-On Treatment in Holistic Sessions</w:t>
      </w:r>
      <w:r w:rsidRPr="00353FA4">
        <w:rPr>
          <w:rFonts w:ascii="Times New Roman" w:hAnsi="Times New Roman" w:cs="Times New Roman"/>
          <w:color w:val="000000"/>
        </w:rPr>
        <w:br/>
      </w:r>
      <w:r w:rsidRPr="00353FA4">
        <w:rPr>
          <w:rFonts w:ascii="Times New Roman" w:hAnsi="Times New Roman" w:cs="Times New Roman"/>
          <w:color w:val="000000"/>
        </w:rPr>
        <w:br/>
        <w:t>Some somatic and holistic sessions (such as remedial yoga, sound healing, or bodywork) may involve hands-on techniques as part of the therapeutic process. I will always explain the nature and purpose of any physical contact in advance, and your explicit consent will be sought before proceeding. You have the right to decline or withdraw consent for hands-on treatment at any time, without affecting your access to other therapeutic services.</w:t>
      </w:r>
      <w:r w:rsidRPr="00353FA4">
        <w:rPr>
          <w:rFonts w:ascii="Times New Roman" w:hAnsi="Times New Roman" w:cs="Times New Roman"/>
          <w:color w:val="000000"/>
        </w:rPr>
        <w:br/>
      </w:r>
      <w:r w:rsidRPr="00353FA4">
        <w:rPr>
          <w:rFonts w:ascii="Times New Roman" w:hAnsi="Times New Roman" w:cs="Times New Roman"/>
          <w:color w:val="000000"/>
        </w:rPr>
        <w:br/>
        <w:t>Signed: ____________________________ (Counsellor/Psychotherapist/Practitioner)</w:t>
      </w:r>
      <w:r w:rsidRPr="00353FA4">
        <w:rPr>
          <w:rFonts w:ascii="Times New Roman" w:hAnsi="Times New Roman" w:cs="Times New Roman"/>
          <w:color w:val="000000"/>
        </w:rPr>
        <w:br/>
        <w:t>Date: ____________________________</w:t>
      </w:r>
      <w:r w:rsidRPr="00353FA4">
        <w:rPr>
          <w:rFonts w:ascii="Times New Roman" w:hAnsi="Times New Roman" w:cs="Times New Roman"/>
          <w:color w:val="000000"/>
        </w:rPr>
        <w:br/>
      </w:r>
      <w:r w:rsidRPr="00353FA4">
        <w:rPr>
          <w:rFonts w:ascii="Times New Roman" w:hAnsi="Times New Roman" w:cs="Times New Roman"/>
          <w:color w:val="000000"/>
        </w:rPr>
        <w:br/>
        <w:t>Signed: ____________________________ (Client)</w:t>
      </w:r>
      <w:r w:rsidRPr="00353FA4">
        <w:rPr>
          <w:rFonts w:ascii="Times New Roman" w:hAnsi="Times New Roman" w:cs="Times New Roman"/>
          <w:color w:val="000000"/>
        </w:rPr>
        <w:br/>
        <w:t>Date: ____________________________</w:t>
      </w:r>
      <w:r w:rsidRPr="00353FA4">
        <w:rPr>
          <w:rFonts w:ascii="Times New Roman" w:hAnsi="Times New Roman" w:cs="Times New Roman"/>
          <w:color w:val="000000"/>
        </w:rPr>
        <w:br/>
      </w:r>
      <w:r w:rsidRPr="00353FA4">
        <w:rPr>
          <w:rFonts w:ascii="Times New Roman" w:hAnsi="Times New Roman" w:cs="Times New Roman"/>
          <w:color w:val="000000"/>
        </w:rPr>
        <w:br/>
        <w:t>Client/s Name/s (Printed): ____________________________</w:t>
      </w:r>
      <w:r w:rsidRPr="00353FA4">
        <w:rPr>
          <w:rFonts w:ascii="Times New Roman" w:hAnsi="Times New Roman" w:cs="Times New Roman"/>
          <w:color w:val="000000"/>
        </w:rPr>
        <w:br/>
      </w:r>
      <w:r w:rsidRPr="00353FA4">
        <w:rPr>
          <w:rFonts w:ascii="Times New Roman" w:hAnsi="Times New Roman" w:cs="Times New Roman"/>
          <w:color w:val="000000"/>
        </w:rPr>
        <w:br/>
        <w:t>Once fees are agreed, please print/email and sign the amended copy with the agreed fee inserted.</w:t>
      </w:r>
    </w:p>
    <w:sectPr w:rsidR="009F212B" w:rsidRPr="00353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A4"/>
    <w:rsid w:val="001C6B85"/>
    <w:rsid w:val="00353FA4"/>
    <w:rsid w:val="007F3FC6"/>
    <w:rsid w:val="008115AB"/>
    <w:rsid w:val="009F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6C1F"/>
  <w15:chartTrackingRefBased/>
  <w15:docId w15:val="{AFAC71E0-92A3-47F6-8308-1069DE39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FA4"/>
    <w:rPr>
      <w:rFonts w:eastAsiaTheme="majorEastAsia" w:cstheme="majorBidi"/>
      <w:color w:val="272727" w:themeColor="text1" w:themeTint="D8"/>
    </w:rPr>
  </w:style>
  <w:style w:type="paragraph" w:styleId="Title">
    <w:name w:val="Title"/>
    <w:basedOn w:val="Normal"/>
    <w:next w:val="Normal"/>
    <w:link w:val="TitleChar"/>
    <w:uiPriority w:val="10"/>
    <w:qFormat/>
    <w:rsid w:val="00353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FA4"/>
    <w:pPr>
      <w:spacing w:before="160"/>
      <w:jc w:val="center"/>
    </w:pPr>
    <w:rPr>
      <w:i/>
      <w:iCs/>
      <w:color w:val="404040" w:themeColor="text1" w:themeTint="BF"/>
    </w:rPr>
  </w:style>
  <w:style w:type="character" w:customStyle="1" w:styleId="QuoteChar">
    <w:name w:val="Quote Char"/>
    <w:basedOn w:val="DefaultParagraphFont"/>
    <w:link w:val="Quote"/>
    <w:uiPriority w:val="29"/>
    <w:rsid w:val="00353FA4"/>
    <w:rPr>
      <w:i/>
      <w:iCs/>
      <w:color w:val="404040" w:themeColor="text1" w:themeTint="BF"/>
    </w:rPr>
  </w:style>
  <w:style w:type="paragraph" w:styleId="ListParagraph">
    <w:name w:val="List Paragraph"/>
    <w:basedOn w:val="Normal"/>
    <w:uiPriority w:val="34"/>
    <w:qFormat/>
    <w:rsid w:val="00353FA4"/>
    <w:pPr>
      <w:ind w:left="720"/>
      <w:contextualSpacing/>
    </w:pPr>
  </w:style>
  <w:style w:type="character" w:styleId="IntenseEmphasis">
    <w:name w:val="Intense Emphasis"/>
    <w:basedOn w:val="DefaultParagraphFont"/>
    <w:uiPriority w:val="21"/>
    <w:qFormat/>
    <w:rsid w:val="00353FA4"/>
    <w:rPr>
      <w:i/>
      <w:iCs/>
      <w:color w:val="0F4761" w:themeColor="accent1" w:themeShade="BF"/>
    </w:rPr>
  </w:style>
  <w:style w:type="paragraph" w:styleId="IntenseQuote">
    <w:name w:val="Intense Quote"/>
    <w:basedOn w:val="Normal"/>
    <w:next w:val="Normal"/>
    <w:link w:val="IntenseQuoteChar"/>
    <w:uiPriority w:val="30"/>
    <w:qFormat/>
    <w:rsid w:val="00353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FA4"/>
    <w:rPr>
      <w:i/>
      <w:iCs/>
      <w:color w:val="0F4761" w:themeColor="accent1" w:themeShade="BF"/>
    </w:rPr>
  </w:style>
  <w:style w:type="character" w:styleId="IntenseReference">
    <w:name w:val="Intense Reference"/>
    <w:basedOn w:val="DefaultParagraphFont"/>
    <w:uiPriority w:val="32"/>
    <w:qFormat/>
    <w:rsid w:val="00353F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Cohen</dc:creator>
  <cp:keywords/>
  <dc:description/>
  <cp:lastModifiedBy>Annette Cohen</cp:lastModifiedBy>
  <cp:revision>1</cp:revision>
  <dcterms:created xsi:type="dcterms:W3CDTF">2025-08-18T10:25:00Z</dcterms:created>
  <dcterms:modified xsi:type="dcterms:W3CDTF">2025-08-18T10:34:00Z</dcterms:modified>
</cp:coreProperties>
</file>